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DAD43" w14:textId="77777777" w:rsidR="00D473E5" w:rsidRDefault="00D473E5" w:rsidP="00D473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RAMPTON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28ACB264" w14:textId="77777777" w:rsidR="00D473E5" w:rsidRDefault="00D473E5" w:rsidP="00D473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Great </w:t>
      </w:r>
      <w:proofErr w:type="spellStart"/>
      <w:r>
        <w:rPr>
          <w:rFonts w:cs="Times New Roman"/>
          <w:szCs w:val="24"/>
        </w:rPr>
        <w:t>Tey</w:t>
      </w:r>
      <w:proofErr w:type="spellEnd"/>
      <w:r>
        <w:rPr>
          <w:rFonts w:cs="Times New Roman"/>
          <w:szCs w:val="24"/>
        </w:rPr>
        <w:t>, Essex. Husbandman.</w:t>
      </w:r>
    </w:p>
    <w:p w14:paraId="04447202" w14:textId="77777777" w:rsidR="00D473E5" w:rsidRDefault="00D473E5" w:rsidP="00D473E5">
      <w:pPr>
        <w:pStyle w:val="NoSpacing"/>
        <w:rPr>
          <w:rFonts w:cs="Times New Roman"/>
          <w:szCs w:val="24"/>
        </w:rPr>
      </w:pPr>
    </w:p>
    <w:p w14:paraId="50D67BBC" w14:textId="77777777" w:rsidR="00D473E5" w:rsidRDefault="00D473E5" w:rsidP="00D473E5">
      <w:pPr>
        <w:pStyle w:val="NoSpacing"/>
        <w:rPr>
          <w:rFonts w:cs="Times New Roman"/>
          <w:szCs w:val="24"/>
        </w:rPr>
      </w:pPr>
    </w:p>
    <w:p w14:paraId="4F55C04D" w14:textId="77777777" w:rsidR="00D473E5" w:rsidRDefault="00D473E5" w:rsidP="00D473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Feb.1423</w:t>
      </w:r>
      <w:r>
        <w:rPr>
          <w:rFonts w:cs="Times New Roman"/>
          <w:szCs w:val="24"/>
        </w:rPr>
        <w:tab/>
        <w:t xml:space="preserve">He was pardoned for not appearing </w:t>
      </w:r>
      <w:proofErr w:type="gramStart"/>
      <w:r>
        <w:rPr>
          <w:rFonts w:cs="Times New Roman"/>
          <w:szCs w:val="24"/>
        </w:rPr>
        <w:t>to  answer</w:t>
      </w:r>
      <w:proofErr w:type="gramEnd"/>
      <w:r>
        <w:rPr>
          <w:rFonts w:cs="Times New Roman"/>
          <w:szCs w:val="24"/>
        </w:rPr>
        <w:t xml:space="preserve"> a charge that he had admitted                                                                                                                  </w:t>
      </w:r>
    </w:p>
    <w:p w14:paraId="27BF1E1E" w14:textId="77777777" w:rsidR="00D473E5" w:rsidRDefault="00D473E5" w:rsidP="00D473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Kerver</w:t>
      </w:r>
      <w:proofErr w:type="spellEnd"/>
      <w:r>
        <w:rPr>
          <w:rFonts w:cs="Times New Roman"/>
          <w:szCs w:val="24"/>
        </w:rPr>
        <w:t xml:space="preserve">(q.v.) into his service, although William had not </w:t>
      </w:r>
      <w:proofErr w:type="gramStart"/>
      <w:r>
        <w:rPr>
          <w:rFonts w:cs="Times New Roman"/>
          <w:szCs w:val="24"/>
        </w:rPr>
        <w:t>quitted</w:t>
      </w:r>
      <w:proofErr w:type="gramEnd"/>
    </w:p>
    <w:p w14:paraId="69F33E10" w14:textId="77777777" w:rsidR="00D473E5" w:rsidRDefault="00D473E5" w:rsidP="00D473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his service with John </w:t>
      </w:r>
      <w:proofErr w:type="spellStart"/>
      <w:r>
        <w:rPr>
          <w:rFonts w:cs="Times New Roman"/>
          <w:szCs w:val="24"/>
        </w:rPr>
        <w:t>Godeson</w:t>
      </w:r>
      <w:proofErr w:type="spellEnd"/>
      <w:r>
        <w:rPr>
          <w:rFonts w:cs="Times New Roman"/>
          <w:szCs w:val="24"/>
        </w:rPr>
        <w:t xml:space="preserve"> before the </w:t>
      </w:r>
      <w:proofErr w:type="spellStart"/>
      <w:proofErr w:type="gramStart"/>
      <w:r>
        <w:rPr>
          <w:rFonts w:cs="Times New Roman"/>
          <w:szCs w:val="24"/>
        </w:rPr>
        <w:t>termof</w:t>
      </w:r>
      <w:proofErr w:type="spellEnd"/>
      <w:proofErr w:type="gramEnd"/>
      <w:r>
        <w:rPr>
          <w:rFonts w:cs="Times New Roman"/>
          <w:szCs w:val="24"/>
        </w:rPr>
        <w:t xml:space="preserve"> his service was up.</w:t>
      </w:r>
    </w:p>
    <w:p w14:paraId="33A0CB7F" w14:textId="77777777" w:rsidR="00D473E5" w:rsidRDefault="00D473E5" w:rsidP="00D473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 1422-29 p.27)</w:t>
      </w:r>
    </w:p>
    <w:p w14:paraId="3AAB9F41" w14:textId="77777777" w:rsidR="00D473E5" w:rsidRDefault="00D473E5" w:rsidP="00D473E5">
      <w:pPr>
        <w:pStyle w:val="NoSpacing"/>
        <w:rPr>
          <w:rFonts w:cs="Times New Roman"/>
          <w:szCs w:val="24"/>
        </w:rPr>
      </w:pPr>
    </w:p>
    <w:p w14:paraId="65094B77" w14:textId="77777777" w:rsidR="00D473E5" w:rsidRDefault="00D473E5" w:rsidP="00D473E5">
      <w:pPr>
        <w:pStyle w:val="NoSpacing"/>
        <w:rPr>
          <w:rFonts w:cs="Times New Roman"/>
          <w:szCs w:val="24"/>
        </w:rPr>
      </w:pPr>
    </w:p>
    <w:p w14:paraId="30A0FFAE" w14:textId="77777777" w:rsidR="00D473E5" w:rsidRDefault="00D473E5" w:rsidP="00D473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2023</w:t>
      </w:r>
    </w:p>
    <w:p w14:paraId="7D46A0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B68DF" w14:textId="77777777" w:rsidR="00D473E5" w:rsidRDefault="00D473E5" w:rsidP="009139A6">
      <w:r>
        <w:separator/>
      </w:r>
    </w:p>
  </w:endnote>
  <w:endnote w:type="continuationSeparator" w:id="0">
    <w:p w14:paraId="3D2AF3C4" w14:textId="77777777" w:rsidR="00D473E5" w:rsidRDefault="00D473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01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4E8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5F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C4847" w14:textId="77777777" w:rsidR="00D473E5" w:rsidRDefault="00D473E5" w:rsidP="009139A6">
      <w:r>
        <w:separator/>
      </w:r>
    </w:p>
  </w:footnote>
  <w:footnote w:type="continuationSeparator" w:id="0">
    <w:p w14:paraId="65B6C60C" w14:textId="77777777" w:rsidR="00D473E5" w:rsidRDefault="00D473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3A1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496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02A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E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73E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70F3F"/>
  <w15:chartTrackingRefBased/>
  <w15:docId w15:val="{A62F6840-4269-4346-B45A-A0C95F53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2023-07-02T18:28:00Z</dcterms:created>
  <dcterms:modified xsi:type="dcterms:W3CDTF">2023-07-02T18:29:00Z</dcterms:modified>
</cp:coreProperties>
</file>